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4D13E2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4D13E2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3E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D13E2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D13E2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D13E2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D13E2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D13E2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4D13E2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D13E2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D13E2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129C2F2B" w:rsidR="002C3151" w:rsidRPr="004D13E2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</w:t>
      </w:r>
      <w:r w:rsidRPr="004D13E2">
        <w:rPr>
          <w:rFonts w:ascii="Times New Roman" w:hAnsi="Times New Roman" w:cs="Times New Roman"/>
          <w:sz w:val="24"/>
          <w:szCs w:val="24"/>
        </w:rPr>
        <w:t>a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D13E2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D13E2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0F3512">
        <w:rPr>
          <w:rFonts w:ascii="Times New Roman" w:hAnsi="Times New Roman" w:cs="Times New Roman"/>
          <w:iCs/>
          <w:sz w:val="24"/>
          <w:szCs w:val="24"/>
        </w:rPr>
        <w:t>24</w:t>
      </w:r>
      <w:r w:rsidR="000E4A3B" w:rsidRPr="004D13E2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D13E2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D13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D13E2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47FAE5B2" w14:textId="35CDFB76" w:rsidR="005B255B" w:rsidRPr="005B255B" w:rsidRDefault="005B255B" w:rsidP="005B255B">
      <w:pPr>
        <w:pStyle w:val="Betarp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bookmarkStart w:id="0" w:name="_Hlk234317445"/>
      <w:bookmarkStart w:id="1" w:name="_GoBack"/>
      <w:r w:rsidRPr="005B255B">
        <w:rPr>
          <w:rFonts w:ascii="Times New Roman" w:hAnsi="Times New Roman" w:cs="Times New Roman"/>
          <w:sz w:val="24"/>
          <w:szCs w:val="24"/>
        </w:rPr>
        <w:t>Siūlom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5B255B">
        <w:rPr>
          <w:rFonts w:ascii="Times New Roman" w:hAnsi="Times New Roman" w:cs="Times New Roman"/>
          <w:sz w:val="24"/>
          <w:szCs w:val="24"/>
        </w:rPr>
        <w:t xml:space="preserve"> čiužinio užvalkal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5B255B">
        <w:rPr>
          <w:rFonts w:ascii="Times New Roman" w:hAnsi="Times New Roman" w:cs="Times New Roman"/>
          <w:sz w:val="24"/>
          <w:szCs w:val="24"/>
        </w:rPr>
        <w:t xml:space="preserve"> </w:t>
      </w:r>
      <w:r w:rsidRPr="00F6209A">
        <w:rPr>
          <w:rFonts w:ascii="Times New Roman" w:hAnsi="Times New Roman" w:cs="Times New Roman"/>
          <w:sz w:val="24"/>
          <w:szCs w:val="24"/>
        </w:rPr>
        <w:t>gamyboje naudojamos medžiagos turi būti saugios aplinkai ir žmogui;</w:t>
      </w:r>
    </w:p>
    <w:bookmarkEnd w:id="0"/>
    <w:bookmarkEnd w:id="1"/>
    <w:p w14:paraId="0380259C" w14:textId="6D890519" w:rsidR="000F3512" w:rsidRDefault="000F3512" w:rsidP="005B255B">
      <w:pPr>
        <w:pStyle w:val="Betarp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0F351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Maršrutas iki objekto planuojamas taip, kad būtų sunaudojama kuo mažiau degalų</w:t>
      </w:r>
      <w:r w:rsidR="00696D4D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;</w:t>
      </w:r>
    </w:p>
    <w:p w14:paraId="6401098D" w14:textId="4B9839E6" w:rsidR="00B663E9" w:rsidRPr="005B255B" w:rsidRDefault="000F3512" w:rsidP="005B255B">
      <w:pPr>
        <w:pStyle w:val="Betarp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5B255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Prekes pristatyti pakuotėse, kurios pagamintos iš lengvai perdirbamų medžiagų  arba turi antrinio panaudojimo galimybę.</w:t>
      </w:r>
    </w:p>
    <w:p w14:paraId="0409D5DD" w14:textId="77777777" w:rsidR="00B663E9" w:rsidRPr="004D13E2" w:rsidRDefault="00B663E9" w:rsidP="002E519F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D13E2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D13E2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D13E2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D13E2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4D13E2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4D13E2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4D13E2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762E80" w:rsidRPr="004D13E2">
      <w:rPr>
        <w:rFonts w:ascii="Times New Roman" w:hAnsi="Times New Roman" w:cs="Times New Roman"/>
        <w:sz w:val="24"/>
        <w:szCs w:val="24"/>
      </w:rPr>
      <w:t>4</w:t>
    </w: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503F46" w:rsidRPr="004D13E2">
      <w:rPr>
        <w:rFonts w:ascii="Times New Roman" w:hAnsi="Times New Roman" w:cs="Times New Roman"/>
        <w:sz w:val="24"/>
        <w:szCs w:val="24"/>
      </w:rPr>
      <w:t>priedas „T</w:t>
    </w:r>
    <w:r w:rsidR="006A6C35" w:rsidRPr="004D13E2">
      <w:rPr>
        <w:rFonts w:ascii="Times New Roman" w:hAnsi="Times New Roman" w:cs="Times New Roman"/>
        <w:sz w:val="24"/>
        <w:szCs w:val="24"/>
      </w:rPr>
      <w:t>ie</w:t>
    </w:r>
    <w:r w:rsidR="00503F46" w:rsidRPr="004D13E2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3F90B1C"/>
    <w:multiLevelType w:val="hybridMultilevel"/>
    <w:tmpl w:val="FB42E078"/>
    <w:lvl w:ilvl="0" w:tplc="C34004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B625E89"/>
    <w:multiLevelType w:val="hybridMultilevel"/>
    <w:tmpl w:val="BF7C7088"/>
    <w:lvl w:ilvl="0" w:tplc="3466AA3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17556"/>
    <w:rsid w:val="000579F5"/>
    <w:rsid w:val="0006680A"/>
    <w:rsid w:val="00070B91"/>
    <w:rsid w:val="000D0106"/>
    <w:rsid w:val="000E4A3B"/>
    <w:rsid w:val="000F3512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C3151"/>
    <w:rsid w:val="002E519F"/>
    <w:rsid w:val="00317D70"/>
    <w:rsid w:val="003668BF"/>
    <w:rsid w:val="003A5A1D"/>
    <w:rsid w:val="003C718B"/>
    <w:rsid w:val="004C090A"/>
    <w:rsid w:val="004D13E2"/>
    <w:rsid w:val="00503F46"/>
    <w:rsid w:val="00504ED3"/>
    <w:rsid w:val="00523224"/>
    <w:rsid w:val="005A0709"/>
    <w:rsid w:val="005B255B"/>
    <w:rsid w:val="00696D4D"/>
    <w:rsid w:val="006A6C35"/>
    <w:rsid w:val="006C2D94"/>
    <w:rsid w:val="00706F7A"/>
    <w:rsid w:val="0072725F"/>
    <w:rsid w:val="00762E80"/>
    <w:rsid w:val="009154AF"/>
    <w:rsid w:val="00945619"/>
    <w:rsid w:val="009C7AAA"/>
    <w:rsid w:val="009D052F"/>
    <w:rsid w:val="00A31E59"/>
    <w:rsid w:val="00B24281"/>
    <w:rsid w:val="00B44716"/>
    <w:rsid w:val="00B57241"/>
    <w:rsid w:val="00B663E9"/>
    <w:rsid w:val="00B8747D"/>
    <w:rsid w:val="00BE27FB"/>
    <w:rsid w:val="00C93541"/>
    <w:rsid w:val="00CD05B6"/>
    <w:rsid w:val="00CD48FD"/>
    <w:rsid w:val="00CE58D8"/>
    <w:rsid w:val="00CF233C"/>
    <w:rsid w:val="00D72A2C"/>
    <w:rsid w:val="00DE0979"/>
    <w:rsid w:val="00DF687C"/>
    <w:rsid w:val="00EA61AD"/>
    <w:rsid w:val="00EB0319"/>
    <w:rsid w:val="00EE6C0F"/>
    <w:rsid w:val="00F14F77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489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33</cp:revision>
  <dcterms:created xsi:type="dcterms:W3CDTF">2022-08-25T11:53:00Z</dcterms:created>
  <dcterms:modified xsi:type="dcterms:W3CDTF">2026-07-07T08:51:00Z</dcterms:modified>
</cp:coreProperties>
</file>